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695F" w14:textId="77777777" w:rsidR="004D10A1" w:rsidRDefault="00307FB2" w:rsidP="004D10A1">
      <w:pPr>
        <w:pStyle w:val="NoSpacing"/>
        <w:jc w:val="center"/>
        <w:rPr>
          <w:rFonts w:ascii="Franklin Gothic Medium" w:hAnsi="Franklin Gothic Medium" w:cstheme="minorHAnsi"/>
          <w:sz w:val="28"/>
          <w:szCs w:val="28"/>
        </w:rPr>
      </w:pPr>
      <w:bookmarkStart w:id="0" w:name="_Hlk120381230"/>
      <w:bookmarkStart w:id="1" w:name="_Hlk120381153"/>
      <w:bookmarkStart w:id="2" w:name="_Hlk114943278"/>
      <w:bookmarkStart w:id="3" w:name="_Hlk120955392"/>
      <w:bookmarkStart w:id="4" w:name="_Hlk119178314"/>
      <w:r>
        <w:rPr>
          <w:noProof/>
          <w:sz w:val="24"/>
          <w:szCs w:val="24"/>
        </w:rPr>
        <w:drawing>
          <wp:inline distT="0" distB="0" distL="0" distR="0" wp14:anchorId="284E859F" wp14:editId="7C7CEA08">
            <wp:extent cx="6853382" cy="3420345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382" cy="34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r w:rsidR="00730707" w:rsidRPr="00730707">
        <w:rPr>
          <w:rFonts w:ascii="Franklin Gothic Medium" w:hAnsi="Franklin Gothic Medium" w:cstheme="minorHAnsi"/>
          <w:sz w:val="28"/>
          <w:szCs w:val="28"/>
        </w:rPr>
        <w:t xml:space="preserve"> </w:t>
      </w:r>
      <w:bookmarkStart w:id="5" w:name="_Hlk127036078"/>
    </w:p>
    <w:p w14:paraId="03626534" w14:textId="77777777" w:rsidR="004D10A1" w:rsidRDefault="004D10A1" w:rsidP="004D10A1">
      <w:pPr>
        <w:pStyle w:val="NoSpacing"/>
        <w:jc w:val="center"/>
        <w:rPr>
          <w:rFonts w:ascii="Franklin Gothic Medium" w:hAnsi="Franklin Gothic Medium" w:cstheme="minorHAnsi"/>
          <w:sz w:val="28"/>
          <w:szCs w:val="28"/>
        </w:rPr>
      </w:pPr>
    </w:p>
    <w:bookmarkEnd w:id="5"/>
    <w:p w14:paraId="6AAE26C1" w14:textId="4B24A5D2" w:rsidR="001749B7" w:rsidRPr="001749B7" w:rsidRDefault="001749B7" w:rsidP="001749B7">
      <w:pPr>
        <w:pStyle w:val="NoSpacing"/>
        <w:jc w:val="center"/>
        <w:rPr>
          <w:rFonts w:ascii="Garamond" w:hAnsi="Garamond" w:cstheme="minorHAnsi"/>
          <w:sz w:val="36"/>
          <w:szCs w:val="36"/>
        </w:rPr>
      </w:pPr>
      <w:r w:rsidRPr="001749B7">
        <w:rPr>
          <w:rFonts w:ascii="Garamond" w:hAnsi="Garamond" w:cstheme="minorHAnsi"/>
          <w:sz w:val="36"/>
          <w:szCs w:val="36"/>
        </w:rPr>
        <w:t xml:space="preserve">The Model of Servanthood, </w:t>
      </w:r>
      <w:r w:rsidR="008D2E65">
        <w:rPr>
          <w:rFonts w:ascii="Garamond" w:hAnsi="Garamond" w:cstheme="minorHAnsi"/>
          <w:sz w:val="36"/>
          <w:szCs w:val="36"/>
        </w:rPr>
        <w:t>Timothy Part 1</w:t>
      </w:r>
    </w:p>
    <w:p w14:paraId="3611A76F" w14:textId="1DB44B17" w:rsidR="001749B7" w:rsidRPr="001749B7" w:rsidRDefault="001749B7" w:rsidP="001749B7">
      <w:pPr>
        <w:pStyle w:val="NoSpacing"/>
        <w:jc w:val="center"/>
        <w:rPr>
          <w:rFonts w:ascii="Garamond" w:hAnsi="Garamond" w:cstheme="minorHAnsi"/>
          <w:color w:val="C00000"/>
          <w:sz w:val="36"/>
          <w:szCs w:val="36"/>
        </w:rPr>
      </w:pPr>
      <w:r w:rsidRPr="001749B7">
        <w:rPr>
          <w:rFonts w:ascii="Garamond" w:hAnsi="Garamond" w:cstheme="minorHAnsi"/>
          <w:color w:val="C00000"/>
          <w:sz w:val="36"/>
          <w:szCs w:val="36"/>
        </w:rPr>
        <w:t>Philippians 2:</w:t>
      </w:r>
      <w:r w:rsidR="00F26071">
        <w:rPr>
          <w:rFonts w:ascii="Garamond" w:hAnsi="Garamond" w:cstheme="minorHAnsi"/>
          <w:color w:val="C00000"/>
          <w:sz w:val="36"/>
          <w:szCs w:val="36"/>
        </w:rPr>
        <w:t>19-24</w:t>
      </w:r>
    </w:p>
    <w:p w14:paraId="680D75C5" w14:textId="77777777" w:rsidR="00F26071" w:rsidRPr="00F26071" w:rsidRDefault="00F26071" w:rsidP="00F26071">
      <w:pPr>
        <w:pStyle w:val="NoSpacing"/>
        <w:rPr>
          <w:rFonts w:ascii="Garamond" w:hAnsi="Garamond" w:cstheme="minorHAnsi"/>
          <w:b/>
          <w:bCs/>
          <w:sz w:val="36"/>
          <w:szCs w:val="36"/>
        </w:rPr>
      </w:pPr>
    </w:p>
    <w:p w14:paraId="676BEF77" w14:textId="77777777" w:rsidR="00F26071" w:rsidRPr="00F26071" w:rsidRDefault="00F26071" w:rsidP="00F26071">
      <w:pPr>
        <w:pStyle w:val="NoSpacing"/>
        <w:rPr>
          <w:rFonts w:ascii="Garamond" w:hAnsi="Garamond" w:cstheme="minorHAnsi"/>
          <w:b/>
          <w:bCs/>
          <w:i/>
          <w:iCs/>
          <w:sz w:val="36"/>
          <w:szCs w:val="36"/>
        </w:rPr>
      </w:pPr>
      <w:bookmarkStart w:id="6" w:name="_Hlk129250696"/>
      <w:r w:rsidRPr="00F26071">
        <w:rPr>
          <w:rFonts w:ascii="Garamond" w:hAnsi="Garamond" w:cstheme="minorHAnsi"/>
          <w:b/>
          <w:bCs/>
          <w:i/>
          <w:iCs/>
          <w:sz w:val="36"/>
          <w:szCs w:val="36"/>
        </w:rPr>
        <w:t xml:space="preserve">Seven Marks of Faithful Servanthood:  </w:t>
      </w:r>
    </w:p>
    <w:p w14:paraId="32CEA476" w14:textId="77777777" w:rsidR="00F26071" w:rsidRPr="00F26071" w:rsidRDefault="00F26071" w:rsidP="00F26071">
      <w:pPr>
        <w:pStyle w:val="NoSpacing"/>
        <w:rPr>
          <w:rFonts w:ascii="Garamond" w:hAnsi="Garamond" w:cstheme="minorHAnsi"/>
          <w:b/>
          <w:bCs/>
          <w:i/>
          <w:iCs/>
          <w:sz w:val="36"/>
          <w:szCs w:val="36"/>
        </w:rPr>
      </w:pPr>
      <w:r w:rsidRPr="00F26071">
        <w:rPr>
          <w:rFonts w:ascii="Garamond" w:hAnsi="Garamond" w:cstheme="minorHAnsi"/>
          <w:b/>
          <w:bCs/>
          <w:i/>
          <w:iCs/>
          <w:sz w:val="36"/>
          <w:szCs w:val="36"/>
        </w:rPr>
        <w:t xml:space="preserve">1. Timothy is </w:t>
      </w:r>
      <w:r w:rsidRPr="00F26071">
        <w:rPr>
          <w:rFonts w:ascii="Garamond" w:hAnsi="Garamond" w:cstheme="minorHAnsi"/>
          <w:b/>
          <w:bCs/>
          <w:i/>
          <w:iCs/>
          <w:sz w:val="36"/>
          <w:szCs w:val="36"/>
          <w:u w:val="single"/>
        </w:rPr>
        <w:t>Similar</w:t>
      </w:r>
      <w:r w:rsidRPr="00F26071">
        <w:rPr>
          <w:rFonts w:ascii="Garamond" w:hAnsi="Garamond" w:cstheme="minorHAnsi"/>
          <w:b/>
          <w:bCs/>
          <w:i/>
          <w:iCs/>
          <w:sz w:val="36"/>
          <w:szCs w:val="36"/>
        </w:rPr>
        <w:t>.</w:t>
      </w:r>
    </w:p>
    <w:bookmarkEnd w:id="6"/>
    <w:p w14:paraId="3C8822DA" w14:textId="2D0C6973" w:rsidR="00F26071" w:rsidRPr="00F26071" w:rsidRDefault="00F26071" w:rsidP="00F26071">
      <w:pPr>
        <w:pStyle w:val="NoSpacing"/>
        <w:rPr>
          <w:rFonts w:ascii="Garamond" w:hAnsi="Garamond" w:cstheme="minorHAnsi"/>
          <w:sz w:val="36"/>
          <w:szCs w:val="36"/>
        </w:rPr>
      </w:pPr>
      <w:r w:rsidRPr="00F26071">
        <w:rPr>
          <w:rFonts w:ascii="Garamond" w:hAnsi="Garamond" w:cstheme="minorHAns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6071">
        <w:rPr>
          <w:rFonts w:ascii="Garamond" w:hAnsi="Garamond" w:cstheme="minorHAnsi"/>
          <w:sz w:val="36"/>
          <w:szCs w:val="36"/>
        </w:rPr>
        <w:t>________________________</w:t>
      </w:r>
    </w:p>
    <w:p w14:paraId="4DADD2D2" w14:textId="77777777" w:rsidR="00F26071" w:rsidRPr="00F26071" w:rsidRDefault="00F26071" w:rsidP="00F26071">
      <w:pPr>
        <w:pStyle w:val="NoSpacing"/>
        <w:rPr>
          <w:rFonts w:ascii="Garamond" w:hAnsi="Garamond" w:cstheme="minorHAnsi"/>
          <w:b/>
          <w:bCs/>
          <w:sz w:val="36"/>
          <w:szCs w:val="36"/>
        </w:rPr>
      </w:pPr>
    </w:p>
    <w:p w14:paraId="7EAAE702" w14:textId="77777777" w:rsidR="00F26071" w:rsidRDefault="00F26071" w:rsidP="00F26071">
      <w:pPr>
        <w:pStyle w:val="NoSpacing"/>
        <w:rPr>
          <w:rFonts w:ascii="Garamond" w:hAnsi="Garamond" w:cstheme="minorHAnsi"/>
          <w:b/>
          <w:bCs/>
          <w:i/>
          <w:iCs/>
          <w:sz w:val="36"/>
          <w:szCs w:val="36"/>
        </w:rPr>
      </w:pPr>
    </w:p>
    <w:p w14:paraId="207DA306" w14:textId="01BE5AB8" w:rsidR="00F26071" w:rsidRPr="00F26071" w:rsidRDefault="00F26071" w:rsidP="00F26071">
      <w:pPr>
        <w:pStyle w:val="NoSpacing"/>
        <w:rPr>
          <w:rFonts w:ascii="Garamond" w:hAnsi="Garamond" w:cstheme="minorHAnsi"/>
          <w:b/>
          <w:bCs/>
          <w:i/>
          <w:iCs/>
          <w:sz w:val="36"/>
          <w:szCs w:val="36"/>
        </w:rPr>
      </w:pPr>
      <w:r w:rsidRPr="00F26071">
        <w:rPr>
          <w:rFonts w:ascii="Garamond" w:hAnsi="Garamond" w:cstheme="minorHAnsi"/>
          <w:b/>
          <w:bCs/>
          <w:i/>
          <w:iCs/>
          <w:sz w:val="36"/>
          <w:szCs w:val="36"/>
        </w:rPr>
        <w:t xml:space="preserve">2. Timothy is </w:t>
      </w:r>
      <w:r w:rsidRPr="00F26071">
        <w:rPr>
          <w:rFonts w:ascii="Garamond" w:hAnsi="Garamond" w:cstheme="minorHAnsi"/>
          <w:b/>
          <w:bCs/>
          <w:i/>
          <w:iCs/>
          <w:sz w:val="36"/>
          <w:szCs w:val="36"/>
          <w:u w:val="single"/>
        </w:rPr>
        <w:t>Sympathetic</w:t>
      </w:r>
      <w:r w:rsidRPr="00F26071">
        <w:rPr>
          <w:rFonts w:ascii="Garamond" w:hAnsi="Garamond" w:cstheme="minorHAnsi"/>
          <w:b/>
          <w:bCs/>
          <w:i/>
          <w:iCs/>
          <w:sz w:val="36"/>
          <w:szCs w:val="36"/>
        </w:rPr>
        <w:t>.</w:t>
      </w:r>
    </w:p>
    <w:p w14:paraId="4B15F8B8" w14:textId="08F3CD18" w:rsidR="00C74CB6" w:rsidRPr="00F26071" w:rsidRDefault="00F26071" w:rsidP="00F26071">
      <w:pPr>
        <w:pStyle w:val="NoSpacing"/>
        <w:rPr>
          <w:sz w:val="28"/>
          <w:szCs w:val="28"/>
        </w:rPr>
      </w:pPr>
      <w:r w:rsidRPr="00F26071">
        <w:rPr>
          <w:rFonts w:ascii="Garamond" w:hAnsi="Garamond" w:cstheme="minorHAns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6071">
        <w:rPr>
          <w:rFonts w:ascii="Garamond" w:hAnsi="Garamond" w:cstheme="minorHAnsi"/>
          <w:sz w:val="36"/>
          <w:szCs w:val="36"/>
        </w:rPr>
        <w:t>________________________</w:t>
      </w:r>
    </w:p>
    <w:sectPr w:rsidR="00C74CB6" w:rsidRPr="00F26071" w:rsidSect="00DC778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278E" w14:textId="77777777" w:rsidR="007B4CE4" w:rsidRDefault="007B4CE4" w:rsidP="00E22298">
      <w:pPr>
        <w:spacing w:after="0" w:line="240" w:lineRule="auto"/>
      </w:pPr>
      <w:r>
        <w:separator/>
      </w:r>
    </w:p>
  </w:endnote>
  <w:endnote w:type="continuationSeparator" w:id="0">
    <w:p w14:paraId="73307FD9" w14:textId="77777777" w:rsidR="007B4CE4" w:rsidRDefault="007B4CE4" w:rsidP="00E2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34AF" w14:textId="4E4AE523" w:rsidR="00AF46C1" w:rsidRPr="00AF46C1" w:rsidRDefault="00AF46C1" w:rsidP="00AF46C1">
    <w:pPr>
      <w:pStyle w:val="Footer"/>
      <w:jc w:val="center"/>
      <w:rPr>
        <w:b/>
        <w:bCs/>
      </w:rPr>
    </w:pPr>
    <w:r w:rsidRPr="00AF46C1">
      <w:rPr>
        <w:b/>
        <w:bCs/>
      </w:rPr>
      <w:t>You can listen or view recent Sermons in this Series @ connectinglife.church/sermons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9136" w14:textId="77777777" w:rsidR="007B4CE4" w:rsidRDefault="007B4CE4" w:rsidP="00E22298">
      <w:pPr>
        <w:spacing w:after="0" w:line="240" w:lineRule="auto"/>
      </w:pPr>
      <w:r>
        <w:separator/>
      </w:r>
    </w:p>
  </w:footnote>
  <w:footnote w:type="continuationSeparator" w:id="0">
    <w:p w14:paraId="413F0BC2" w14:textId="77777777" w:rsidR="007B4CE4" w:rsidRDefault="007B4CE4" w:rsidP="00E2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A735" w14:textId="7E9B3418" w:rsidR="00663991" w:rsidRPr="00D24742" w:rsidRDefault="00663991" w:rsidP="00D247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60F"/>
    <w:multiLevelType w:val="hybridMultilevel"/>
    <w:tmpl w:val="CE6A67A6"/>
    <w:lvl w:ilvl="0" w:tplc="F434F0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64906"/>
    <w:multiLevelType w:val="hybridMultilevel"/>
    <w:tmpl w:val="04AC9FBE"/>
    <w:lvl w:ilvl="0" w:tplc="39D610C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C5526"/>
    <w:multiLevelType w:val="hybridMultilevel"/>
    <w:tmpl w:val="80D8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395538">
    <w:abstractNumId w:val="2"/>
  </w:num>
  <w:num w:numId="2" w16cid:durableId="1139109307">
    <w:abstractNumId w:val="0"/>
  </w:num>
  <w:num w:numId="3" w16cid:durableId="63950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5E"/>
    <w:rsid w:val="000021D6"/>
    <w:rsid w:val="0000329B"/>
    <w:rsid w:val="00004225"/>
    <w:rsid w:val="00015A3C"/>
    <w:rsid w:val="000470C4"/>
    <w:rsid w:val="00055641"/>
    <w:rsid w:val="00057E1D"/>
    <w:rsid w:val="000837D4"/>
    <w:rsid w:val="000A686A"/>
    <w:rsid w:val="000B2BB2"/>
    <w:rsid w:val="000D07E4"/>
    <w:rsid w:val="000F1954"/>
    <w:rsid w:val="000F3143"/>
    <w:rsid w:val="001131AE"/>
    <w:rsid w:val="001254ED"/>
    <w:rsid w:val="001257DF"/>
    <w:rsid w:val="001411F4"/>
    <w:rsid w:val="00143B6E"/>
    <w:rsid w:val="00155459"/>
    <w:rsid w:val="001650D7"/>
    <w:rsid w:val="00165946"/>
    <w:rsid w:val="001749B7"/>
    <w:rsid w:val="00187176"/>
    <w:rsid w:val="001B05FD"/>
    <w:rsid w:val="001E2258"/>
    <w:rsid w:val="001E3492"/>
    <w:rsid w:val="001E4BF8"/>
    <w:rsid w:val="001E5E2A"/>
    <w:rsid w:val="001F1A7F"/>
    <w:rsid w:val="001F442E"/>
    <w:rsid w:val="002001E2"/>
    <w:rsid w:val="002175C1"/>
    <w:rsid w:val="002276E8"/>
    <w:rsid w:val="0026699A"/>
    <w:rsid w:val="002839A5"/>
    <w:rsid w:val="0028742B"/>
    <w:rsid w:val="002874D1"/>
    <w:rsid w:val="00291771"/>
    <w:rsid w:val="002976AE"/>
    <w:rsid w:val="002B2CEC"/>
    <w:rsid w:val="002B3BF7"/>
    <w:rsid w:val="002B7286"/>
    <w:rsid w:val="002D27F8"/>
    <w:rsid w:val="002D5B57"/>
    <w:rsid w:val="00307FB2"/>
    <w:rsid w:val="00311760"/>
    <w:rsid w:val="00326915"/>
    <w:rsid w:val="003278E2"/>
    <w:rsid w:val="00352D93"/>
    <w:rsid w:val="00373BC3"/>
    <w:rsid w:val="0037756F"/>
    <w:rsid w:val="003A1876"/>
    <w:rsid w:val="003C33CF"/>
    <w:rsid w:val="003C632C"/>
    <w:rsid w:val="003E2342"/>
    <w:rsid w:val="003E5AD1"/>
    <w:rsid w:val="003F6B4A"/>
    <w:rsid w:val="004027CF"/>
    <w:rsid w:val="00407696"/>
    <w:rsid w:val="004268FB"/>
    <w:rsid w:val="0044388C"/>
    <w:rsid w:val="004458AE"/>
    <w:rsid w:val="0047105E"/>
    <w:rsid w:val="00487534"/>
    <w:rsid w:val="004A455E"/>
    <w:rsid w:val="004B6BB9"/>
    <w:rsid w:val="004D10A1"/>
    <w:rsid w:val="00501B13"/>
    <w:rsid w:val="00516487"/>
    <w:rsid w:val="00525390"/>
    <w:rsid w:val="00545F8D"/>
    <w:rsid w:val="005A350F"/>
    <w:rsid w:val="005D0208"/>
    <w:rsid w:val="005D2FFF"/>
    <w:rsid w:val="005E34FD"/>
    <w:rsid w:val="005E51BA"/>
    <w:rsid w:val="005F570E"/>
    <w:rsid w:val="005F68D9"/>
    <w:rsid w:val="006206B0"/>
    <w:rsid w:val="006477A9"/>
    <w:rsid w:val="00663991"/>
    <w:rsid w:val="00673976"/>
    <w:rsid w:val="00683A02"/>
    <w:rsid w:val="0068448E"/>
    <w:rsid w:val="006874E4"/>
    <w:rsid w:val="00690887"/>
    <w:rsid w:val="006B6C39"/>
    <w:rsid w:val="006C41F7"/>
    <w:rsid w:val="006D1B4B"/>
    <w:rsid w:val="006F2D02"/>
    <w:rsid w:val="006F34B8"/>
    <w:rsid w:val="006F6A9F"/>
    <w:rsid w:val="00710020"/>
    <w:rsid w:val="00714BAA"/>
    <w:rsid w:val="007275E1"/>
    <w:rsid w:val="00730707"/>
    <w:rsid w:val="007338A7"/>
    <w:rsid w:val="00740CCB"/>
    <w:rsid w:val="00744C41"/>
    <w:rsid w:val="00746058"/>
    <w:rsid w:val="00747C2E"/>
    <w:rsid w:val="00747CEE"/>
    <w:rsid w:val="00762676"/>
    <w:rsid w:val="00765772"/>
    <w:rsid w:val="00774DEB"/>
    <w:rsid w:val="00784F38"/>
    <w:rsid w:val="007B4CE4"/>
    <w:rsid w:val="007C39F5"/>
    <w:rsid w:val="007C665C"/>
    <w:rsid w:val="007C6D38"/>
    <w:rsid w:val="007D48A4"/>
    <w:rsid w:val="007E6D6B"/>
    <w:rsid w:val="0080556F"/>
    <w:rsid w:val="0081340B"/>
    <w:rsid w:val="0082562F"/>
    <w:rsid w:val="0086102A"/>
    <w:rsid w:val="00874EA2"/>
    <w:rsid w:val="008751EA"/>
    <w:rsid w:val="00881002"/>
    <w:rsid w:val="008863FB"/>
    <w:rsid w:val="008A01E6"/>
    <w:rsid w:val="008A1B5C"/>
    <w:rsid w:val="008A2977"/>
    <w:rsid w:val="008B45F1"/>
    <w:rsid w:val="008D2E65"/>
    <w:rsid w:val="008F5338"/>
    <w:rsid w:val="0090446A"/>
    <w:rsid w:val="009045D6"/>
    <w:rsid w:val="00912EA4"/>
    <w:rsid w:val="0091708C"/>
    <w:rsid w:val="00940E88"/>
    <w:rsid w:val="009458EE"/>
    <w:rsid w:val="00954CF9"/>
    <w:rsid w:val="00955B3F"/>
    <w:rsid w:val="009672A6"/>
    <w:rsid w:val="00983425"/>
    <w:rsid w:val="009B33E9"/>
    <w:rsid w:val="009B4B03"/>
    <w:rsid w:val="009C48DC"/>
    <w:rsid w:val="009D2CB6"/>
    <w:rsid w:val="009D3A84"/>
    <w:rsid w:val="00A0097D"/>
    <w:rsid w:val="00A12338"/>
    <w:rsid w:val="00A72A58"/>
    <w:rsid w:val="00AC2907"/>
    <w:rsid w:val="00AC6525"/>
    <w:rsid w:val="00AE260C"/>
    <w:rsid w:val="00AF1FFC"/>
    <w:rsid w:val="00AF46C1"/>
    <w:rsid w:val="00B10705"/>
    <w:rsid w:val="00B2531E"/>
    <w:rsid w:val="00B27CAB"/>
    <w:rsid w:val="00B41687"/>
    <w:rsid w:val="00B42043"/>
    <w:rsid w:val="00B67B08"/>
    <w:rsid w:val="00B70912"/>
    <w:rsid w:val="00B91917"/>
    <w:rsid w:val="00B950E3"/>
    <w:rsid w:val="00BB38A0"/>
    <w:rsid w:val="00BB4103"/>
    <w:rsid w:val="00BC19A7"/>
    <w:rsid w:val="00C21FEC"/>
    <w:rsid w:val="00C255B9"/>
    <w:rsid w:val="00C27346"/>
    <w:rsid w:val="00C32092"/>
    <w:rsid w:val="00C74CB6"/>
    <w:rsid w:val="00C836E4"/>
    <w:rsid w:val="00C841D4"/>
    <w:rsid w:val="00C90F70"/>
    <w:rsid w:val="00CA4C5F"/>
    <w:rsid w:val="00CF508D"/>
    <w:rsid w:val="00D16F3D"/>
    <w:rsid w:val="00D24742"/>
    <w:rsid w:val="00D357B5"/>
    <w:rsid w:val="00D85BC1"/>
    <w:rsid w:val="00DC627A"/>
    <w:rsid w:val="00DC7781"/>
    <w:rsid w:val="00DD497F"/>
    <w:rsid w:val="00DF34C4"/>
    <w:rsid w:val="00DF5AA1"/>
    <w:rsid w:val="00E04CDC"/>
    <w:rsid w:val="00E131FD"/>
    <w:rsid w:val="00E1522A"/>
    <w:rsid w:val="00E15D05"/>
    <w:rsid w:val="00E22298"/>
    <w:rsid w:val="00E2618F"/>
    <w:rsid w:val="00E33BCA"/>
    <w:rsid w:val="00E3627D"/>
    <w:rsid w:val="00E37F84"/>
    <w:rsid w:val="00E430EC"/>
    <w:rsid w:val="00E4371C"/>
    <w:rsid w:val="00E52049"/>
    <w:rsid w:val="00E52854"/>
    <w:rsid w:val="00E53638"/>
    <w:rsid w:val="00E5572F"/>
    <w:rsid w:val="00E70D60"/>
    <w:rsid w:val="00E843AE"/>
    <w:rsid w:val="00EA1F5B"/>
    <w:rsid w:val="00EB1FB0"/>
    <w:rsid w:val="00EB426B"/>
    <w:rsid w:val="00EB6DD9"/>
    <w:rsid w:val="00ED5748"/>
    <w:rsid w:val="00EE37ED"/>
    <w:rsid w:val="00EF3654"/>
    <w:rsid w:val="00F26071"/>
    <w:rsid w:val="00F31E53"/>
    <w:rsid w:val="00F413D0"/>
    <w:rsid w:val="00F8388F"/>
    <w:rsid w:val="00F93412"/>
    <w:rsid w:val="00FB77CC"/>
    <w:rsid w:val="00FC7572"/>
    <w:rsid w:val="00FE0AD6"/>
    <w:rsid w:val="00FE4AB8"/>
    <w:rsid w:val="00FE6CED"/>
    <w:rsid w:val="00FF2F14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E5D0"/>
  <w15:chartTrackingRefBased/>
  <w15:docId w15:val="{E6B8FD96-4C8F-45F6-B887-4AED969F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0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98"/>
  </w:style>
  <w:style w:type="paragraph" w:styleId="Footer">
    <w:name w:val="footer"/>
    <w:basedOn w:val="Normal"/>
    <w:link w:val="FooterChar"/>
    <w:uiPriority w:val="99"/>
    <w:unhideWhenUsed/>
    <w:rsid w:val="00E2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98"/>
  </w:style>
  <w:style w:type="character" w:styleId="IntenseReference">
    <w:name w:val="Intense Reference"/>
    <w:basedOn w:val="DefaultParagraphFont"/>
    <w:uiPriority w:val="32"/>
    <w:qFormat/>
    <w:rsid w:val="00954CF9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9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9A5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839A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37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62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37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hileman</dc:creator>
  <cp:keywords/>
  <dc:description/>
  <cp:lastModifiedBy>michael hileman</cp:lastModifiedBy>
  <cp:revision>73</cp:revision>
  <cp:lastPrinted>2022-12-17T17:28:00Z</cp:lastPrinted>
  <dcterms:created xsi:type="dcterms:W3CDTF">2022-01-01T02:46:00Z</dcterms:created>
  <dcterms:modified xsi:type="dcterms:W3CDTF">2023-03-11T15:45:00Z</dcterms:modified>
</cp:coreProperties>
</file>